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C2" w:rsidRPr="00F15D5B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F15D5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Здоровье - главное богатство человека!</w:t>
      </w:r>
    </w:p>
    <w:p w:rsidR="005A4DC2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5A4DC2" w:rsidRPr="00F15D5B" w:rsidRDefault="005A4DC2" w:rsidP="005A4DC2">
      <w:pPr>
        <w:widowControl w:val="0"/>
        <w:spacing w:after="0" w:line="22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F15D5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5A4DC2" w:rsidRPr="00F15D5B" w:rsidRDefault="005A4DC2" w:rsidP="005A4DC2">
      <w:pPr>
        <w:widowControl w:val="0"/>
        <w:spacing w:after="0" w:line="22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  <w14:cntxtAlts/>
        </w:rPr>
      </w:pPr>
      <w:r w:rsidRPr="00F15D5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5A4DC2" w:rsidRPr="00F15D5B" w:rsidRDefault="005A4DC2" w:rsidP="005A4DC2">
      <w:pPr>
        <w:widowControl w:val="0"/>
        <w:spacing w:after="0" w:line="22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F15D5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Здоровый образ жизни помогает нам выполнять наши цели и задачи, успешно реализовывать свои планы, справляться с трудностями, а если придется,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жизнь. Наши советы в определенной мере подойдут каждому сознательному человеку, решившему стать на тропу оздоровления и привести свою жизнь в порядок. Здоровье — бесценное богатство каждого человека в отдельности, и всего общества в целом. При встречах и расставаниях с близкими нам людьми мы всегда желаем им хорошего здоровья, потому что это — главное условие полноценной и счастливой жизни. В нашей стране от ОРВИ и сезонного вируса страдает более 30 миллионов человек ежегодно. Причиной этому является то, что более чем у 80% населения слабый иммунитет. Чтобы иммунная система работала, как часы, ее надо поддерживать ежедневно, а не только в период эпидемий гриппа! Как же зарядить свой иммунитет? Ответ прост — вести здоровый образ жизни.</w:t>
      </w:r>
    </w:p>
    <w:p w:rsidR="005A4DC2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5A4DC2" w:rsidRPr="00597ED7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г. п. Приобье</w:t>
      </w:r>
    </w:p>
    <w:p w:rsidR="005A4DC2" w:rsidRPr="00597ED7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ул. Крымская, 12А </w:t>
      </w:r>
    </w:p>
    <w:p w:rsidR="005A4DC2" w:rsidRPr="00597ED7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Понедельник-пятница:</w:t>
      </w:r>
    </w:p>
    <w:p w:rsidR="005A4DC2" w:rsidRPr="00597ED7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1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0</w:t>
      </w: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.00-18.00</w:t>
      </w:r>
    </w:p>
    <w:p w:rsidR="005A4DC2" w:rsidRPr="00597ED7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Обед: 14.00-15.00</w:t>
      </w:r>
    </w:p>
    <w:p w:rsidR="005A4DC2" w:rsidRPr="00597ED7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Воскресенье 1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0</w:t>
      </w: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.00-17.00</w:t>
      </w:r>
    </w:p>
    <w:p w:rsidR="005A4DC2" w:rsidRPr="00597ED7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Без перерыва на обед</w:t>
      </w:r>
    </w:p>
    <w:p w:rsidR="005A4DC2" w:rsidRPr="00597ED7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Выходной: суббота</w:t>
      </w:r>
    </w:p>
    <w:p w:rsidR="005A4DC2" w:rsidRPr="00597ED7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Составитель: библиограф</w:t>
      </w:r>
    </w:p>
    <w:p w:rsidR="005A4DC2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Третьякова Л. В.</w:t>
      </w:r>
    </w:p>
    <w:p w:rsidR="005A4DC2" w:rsidRDefault="005A4DC2" w:rsidP="005A4DC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5A4DC2" w:rsidRPr="00597ED7" w:rsidRDefault="005A4DC2" w:rsidP="005A4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lastRenderedPageBreak/>
        <w:t>МКУ «Приобская библиотека</w:t>
      </w:r>
    </w:p>
    <w:p w:rsidR="005A4DC2" w:rsidRPr="00597ED7" w:rsidRDefault="005A4DC2" w:rsidP="005A4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семейного чтения»</w:t>
      </w:r>
    </w:p>
    <w:p w:rsidR="005A4DC2" w:rsidRDefault="005A4DC2" w:rsidP="005A4DC2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МО городское поселение Приобье</w:t>
      </w:r>
    </w:p>
    <w:p w:rsidR="005A4DC2" w:rsidRDefault="005A4DC2" w:rsidP="005A4DC2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5A4DC2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67CDF" wp14:editId="30012F0F">
                <wp:simplePos x="0" y="0"/>
                <wp:positionH relativeFrom="margin">
                  <wp:posOffset>5457825</wp:posOffset>
                </wp:positionH>
                <wp:positionV relativeFrom="paragraph">
                  <wp:posOffset>27305</wp:posOffset>
                </wp:positionV>
                <wp:extent cx="4041775" cy="16954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DC2" w:rsidRPr="00081090" w:rsidRDefault="005A4DC2" w:rsidP="005A4DC2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 w:rsidRPr="000810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28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«БУДЬТЕ ЗДОРОВЫ!»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7CD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9.75pt;margin-top:2.15pt;width:318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" filled="f" stroked="f">
                <v:textbox>
                  <w:txbxContent>
                    <w:p w:rsidR="005A4DC2" w:rsidRPr="00081090" w:rsidRDefault="005A4DC2" w:rsidP="005A4DC2">
                      <w:pPr>
                        <w:spacing w:line="25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 w:rsidRPr="0008109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28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cntxtAlts/>
                        </w:rPr>
                        <w:t>«БУДЬТЕ ЗДОРОВЫ!»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4DC2" w:rsidRDefault="005A4DC2" w:rsidP="005A4DC2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5A4DC2" w:rsidRDefault="005A4DC2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5A4DC2" w:rsidRDefault="005A4DC2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5A4DC2" w:rsidRDefault="005A4DC2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5A4DC2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28"/>
          <w:sz w:val="28"/>
          <w:szCs w:val="28"/>
          <w:lang w:eastAsia="ru-RU"/>
          <w14:cntxtAlts/>
        </w:rPr>
        <w:drawing>
          <wp:anchor distT="0" distB="0" distL="114300" distR="114300" simplePos="0" relativeHeight="251660288" behindDoc="1" locked="0" layoutInCell="1" allowOverlap="1" wp14:anchorId="2AD27E79" wp14:editId="684AB8CD">
            <wp:simplePos x="0" y="0"/>
            <wp:positionH relativeFrom="column">
              <wp:posOffset>1258570</wp:posOffset>
            </wp:positionH>
            <wp:positionV relativeFrom="paragraph">
              <wp:posOffset>285750</wp:posOffset>
            </wp:positionV>
            <wp:extent cx="23241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23" y="21495"/>
                <wp:lineTo x="214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18A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37018A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37018A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37018A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37018A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37018A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37018A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37018A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5A4DC2" w:rsidRDefault="005A4DC2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информационный буклет</w:t>
      </w:r>
    </w:p>
    <w:p w:rsidR="0037018A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37018A" w:rsidRDefault="0037018A" w:rsidP="005A4DC2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5A4DC2" w:rsidRPr="005A4DC2" w:rsidRDefault="005A4DC2" w:rsidP="005A4DC2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5A4D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Помимо правильного питания, приведем ещё несколько прекрасных способов зарядить свой иммунитет, быть здоровым и жить здорово!</w:t>
      </w:r>
    </w:p>
    <w:p w:rsidR="005A4DC2" w:rsidRPr="005A4DC2" w:rsidRDefault="005A4DC2" w:rsidP="005A4DC2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1. Занимайтесь спортом.</w:t>
      </w:r>
    </w:p>
    <w:p w:rsidR="005A4DC2" w:rsidRPr="005A4DC2" w:rsidRDefault="005A4DC2" w:rsidP="005A4DC2">
      <w:pPr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Физическая нагрузка улучшает общее состояние организма и работу лимфатической системы, выводящей токсины из организма. </w:t>
      </w:r>
    </w:p>
    <w:p w:rsidR="005A4DC2" w:rsidRPr="005A4DC2" w:rsidRDefault="005A4DC2" w:rsidP="005A4DC2">
      <w:pPr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Ежедневная </w:t>
      </w:r>
      <w:hyperlink r:id="rId7" w:tgtFrame="_blank" w:history="1">
        <w:r w:rsidRPr="005A4D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утренняя зарядка</w:t>
        </w:r>
      </w:hyperlink>
      <w:r w:rsidRPr="005A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обязательный минимум физической нагрузки на день. Необходимо сделать её такой же привычкой, как умывание по утрам.</w:t>
      </w:r>
      <w:r w:rsidRPr="005A4D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</w:p>
    <w:p w:rsidR="005A4DC2" w:rsidRPr="005A4DC2" w:rsidRDefault="005A4DC2" w:rsidP="005A4DC2">
      <w:pPr>
        <w:spacing w:after="150" w:line="300" w:lineRule="atLeast"/>
        <w:jc w:val="center"/>
        <w:rPr>
          <w:rFonts w:ascii="Times New Roman" w:eastAsia="Times New Roman" w:hAnsi="Times New Roman" w:cs="Times New Roman"/>
          <w:noProof/>
          <w:color w:val="333333"/>
          <w:sz w:val="24"/>
          <w:szCs w:val="24"/>
          <w:u w:val="single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Больше витаминов</w:t>
      </w:r>
    </w:p>
    <w:p w:rsidR="005A4DC2" w:rsidRPr="005A4DC2" w:rsidRDefault="005A4DC2" w:rsidP="005A4DC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Каждому из нас нужен витамин D, который содержится в лососе, яйцах и молоке.  Исследования показали, что многие люди получают недостаточное количество витамина C. Так же для укрепления иммунитета очень важен цинк- он имеет антивирусное и антитоксическое действие. Получить его можно из морепродуктов, из неочищенного зерна и пивных дрожжей. Кроме того, пейте томатный сок- он содержит большое количество витамина А.</w:t>
      </w:r>
    </w:p>
    <w:p w:rsidR="005A4DC2" w:rsidRPr="005A4DC2" w:rsidRDefault="005A4DC2" w:rsidP="005A4DC2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3. Закаляйтесь!</w:t>
      </w:r>
    </w:p>
    <w:p w:rsidR="005A4DC2" w:rsidRPr="005A4DC2" w:rsidRDefault="005A4DC2" w:rsidP="005A4DC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Вашим помощником в ведении здорового образа жизни может стать закаливание организма. К нему лучше всего приступить с детского возраста. Самый простой способ закаливания — воздушные ванны. Огромное значение в процессе закаливания играют и водные процедуры — укрепляя нервную систему, благоприятно влияя на сердце и сосуды, нормализуя артериальное давление и обмен веществ. </w:t>
      </w:r>
    </w:p>
    <w:p w:rsidR="005A4DC2" w:rsidRPr="005A4DC2" w:rsidRDefault="005A4DC2" w:rsidP="005A4DC2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4.Употребляйте белок</w:t>
      </w:r>
    </w:p>
    <w:p w:rsidR="005A4DC2" w:rsidRDefault="005A4DC2" w:rsidP="005A4DC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белка строятся защитные факторы иммунитета — антитела (иммуноглобулины). Если вы будете употреблять в пищу мало мяса, рыбы, яиц, молочных блюд, орехов, то они просто не смогут образовываться.</w:t>
      </w:r>
    </w:p>
    <w:p w:rsidR="005A4DC2" w:rsidRPr="005A4DC2" w:rsidRDefault="005A4DC2" w:rsidP="005A4DC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4DC2" w:rsidRPr="005A4DC2" w:rsidRDefault="005A4DC2" w:rsidP="005A4DC2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5.Веселитесь!</w:t>
      </w:r>
    </w:p>
    <w:p w:rsidR="005A4DC2" w:rsidRPr="005A4DC2" w:rsidRDefault="005A4DC2" w:rsidP="005A4DC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исследованиям, люди, имеющие положительный эмоциональный стиль — счастливы, невозмутимы и полны энтузиазма, а также менее подвержены простудам. Веселье и здоровый образ жизни неотделимы друг от друга.</w:t>
      </w:r>
    </w:p>
    <w:p w:rsidR="005A4DC2" w:rsidRPr="005A4DC2" w:rsidRDefault="005A4DC2" w:rsidP="005A4DC2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6. Спите</w:t>
      </w:r>
    </w:p>
    <w:p w:rsidR="005A4DC2" w:rsidRPr="005A4DC2" w:rsidRDefault="005A4DC2" w:rsidP="005A4DC2">
      <w:pPr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Крепкий сон — один из лучших способов оставаться здоровым. Люди, которые спят по 7 — 8 часов, однозначно поступают правильно. А вот больше 8 часов спать не рекомендуется.  </w:t>
      </w:r>
    </w:p>
    <w:p w:rsidR="005A4DC2" w:rsidRPr="005A4DC2" w:rsidRDefault="005A4DC2" w:rsidP="005A4DC2">
      <w:pPr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Хороший ночной сон укрепляет иммунную систему. Дело в том, что во время ночного сна уровень мелатонина увеличивается, что и улучшает работу иммунной системы.</w:t>
      </w:r>
    </w:p>
    <w:p w:rsidR="005A4DC2" w:rsidRPr="005A4DC2" w:rsidRDefault="005A4DC2" w:rsidP="005A4DC2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7. Дары природы</w:t>
      </w:r>
    </w:p>
    <w:p w:rsidR="005A4DC2" w:rsidRPr="005A4DC2" w:rsidRDefault="005A4DC2" w:rsidP="005A4DC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Природными средствами, укрепляющими иммунитет, являются: эхинацея, женьшень и лимонник. Принимать травяные отвары стоит как с лечебной целью, так и для профилактики</w:t>
      </w:r>
    </w:p>
    <w:p w:rsidR="005A4DC2" w:rsidRPr="005A4DC2" w:rsidRDefault="005A4DC2" w:rsidP="005A4DC2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8. </w:t>
      </w:r>
      <w:proofErr w:type="spellStart"/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Пробиотики</w:t>
      </w:r>
      <w:proofErr w:type="spellEnd"/>
    </w:p>
    <w:p w:rsidR="005A4DC2" w:rsidRPr="005A4DC2" w:rsidRDefault="005A4DC2" w:rsidP="005A4DC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Полезно употреблять продукты, повышающие количество полезных бактерий в организме. Они называются </w:t>
      </w:r>
      <w:proofErr w:type="spellStart"/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пробиотическими</w:t>
      </w:r>
      <w:proofErr w:type="spellEnd"/>
      <w:r w:rsidRPr="005A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их список входит репчатый лук и лук-порей, чеснок, артишоки и бананы.</w:t>
      </w:r>
    </w:p>
    <w:p w:rsidR="005A4DC2" w:rsidRPr="005A4DC2" w:rsidRDefault="005A4DC2" w:rsidP="005A4DC2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A4DC2" w:rsidRPr="005A4DC2" w:rsidRDefault="005A4DC2" w:rsidP="005A4DC2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4D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Хотите быть здоровыми — ведите здоровый образ жизни. Ваш новый девиз: нет лежанию на диване, больше физических упражнений и свежего воздуха! Стресс — основной враг иммунитета, гоните от себя всякие переживания и меньше нервничайте. Постарайтесь получить как можно больше положительных эмоций и позаботьтесь о правильном питании.  </w:t>
      </w:r>
    </w:p>
    <w:p w:rsidR="00901501" w:rsidRDefault="00901501"/>
    <w:sectPr w:rsidR="00901501" w:rsidSect="005A4DC2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6F" w:rsidRDefault="00687D6F" w:rsidP="005A4DC2">
      <w:pPr>
        <w:spacing w:after="0" w:line="240" w:lineRule="auto"/>
      </w:pPr>
      <w:r>
        <w:separator/>
      </w:r>
    </w:p>
  </w:endnote>
  <w:endnote w:type="continuationSeparator" w:id="0">
    <w:p w:rsidR="00687D6F" w:rsidRDefault="00687D6F" w:rsidP="005A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6F" w:rsidRDefault="00687D6F" w:rsidP="005A4DC2">
      <w:pPr>
        <w:spacing w:after="0" w:line="240" w:lineRule="auto"/>
      </w:pPr>
      <w:r>
        <w:separator/>
      </w:r>
    </w:p>
  </w:footnote>
  <w:footnote w:type="continuationSeparator" w:id="0">
    <w:p w:rsidR="00687D6F" w:rsidRDefault="00687D6F" w:rsidP="005A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C2" w:rsidRDefault="00687D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2483" o:spid="_x0000_s2050" type="#_x0000_t75" style="position:absolute;margin-left:0;margin-top:0;width:15in;height:675pt;z-index:-251657216;mso-position-horizontal:center;mso-position-horizontal-relative:margin;mso-position-vertical:center;mso-position-vertical-relative:margin" o:allowincell="f">
          <v:imagedata r:id="rId1" o:title="i5HJCAX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C2" w:rsidRDefault="00687D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2484" o:spid="_x0000_s2051" type="#_x0000_t75" style="position:absolute;margin-left:0;margin-top:0;width:15in;height:675pt;z-index:-251656192;mso-position-horizontal:center;mso-position-horizontal-relative:margin;mso-position-vertical:center;mso-position-vertical-relative:margin" o:allowincell="f">
          <v:imagedata r:id="rId1" o:title="i5HJCAX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C2" w:rsidRDefault="00687D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2482" o:spid="_x0000_s2049" type="#_x0000_t75" style="position:absolute;margin-left:0;margin-top:0;width:15in;height:675pt;z-index:-251658240;mso-position-horizontal:center;mso-position-horizontal-relative:margin;mso-position-vertical:center;mso-position-vertical-relative:margin" o:allowincell="f">
          <v:imagedata r:id="rId1" o:title="i5HJCAXA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9"/>
    <w:rsid w:val="0037018A"/>
    <w:rsid w:val="00513CBF"/>
    <w:rsid w:val="005A4DC2"/>
    <w:rsid w:val="005D5F67"/>
    <w:rsid w:val="00687D6F"/>
    <w:rsid w:val="00901501"/>
    <w:rsid w:val="009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26B948B-36D1-4552-BE48-BEB04DE5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DC2"/>
  </w:style>
  <w:style w:type="paragraph" w:styleId="a5">
    <w:name w:val="footer"/>
    <w:basedOn w:val="a"/>
    <w:link w:val="a6"/>
    <w:uiPriority w:val="99"/>
    <w:unhideWhenUsed/>
    <w:rsid w:val="005A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feglobe.net/entry/13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2018-03-22T07:42:00Z</dcterms:created>
  <dcterms:modified xsi:type="dcterms:W3CDTF">2018-03-29T03:51:00Z</dcterms:modified>
</cp:coreProperties>
</file>